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675" w:tblpY="2992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3420"/>
        <w:gridCol w:w="1185"/>
        <w:gridCol w:w="2490"/>
        <w:gridCol w:w="2295"/>
        <w:gridCol w:w="1786"/>
      </w:tblGrid>
      <w:tr w:rsidR="00C32399" w14:paraId="18B24375" w14:textId="77777777" w:rsidTr="00171044">
        <w:trPr>
          <w:trHeight w:val="122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5188" w14:textId="77777777" w:rsidR="00C32399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学院代码</w:t>
            </w:r>
          </w:p>
          <w:p w14:paraId="37ADAC98" w14:textId="77777777" w:rsidR="00C32399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030F" w14:textId="77777777" w:rsidR="00C32399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专业代码、名称、</w:t>
            </w:r>
          </w:p>
          <w:p w14:paraId="00592700" w14:textId="77777777" w:rsidR="00C32399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E897" w14:textId="77777777" w:rsidR="00C32399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学位类型</w:t>
            </w:r>
          </w:p>
          <w:p w14:paraId="039CCE8A" w14:textId="77777777" w:rsidR="00C32399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学制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325D" w14:textId="77777777" w:rsidR="00C32399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初试科目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F666" w14:textId="77777777" w:rsidR="00C32399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复试科目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6E03" w14:textId="77777777" w:rsidR="00C32399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同等学力加试科目</w:t>
            </w:r>
          </w:p>
        </w:tc>
      </w:tr>
      <w:tr w:rsidR="00C32399" w14:paraId="5D169361" w14:textId="77777777" w:rsidTr="00171044">
        <w:trPr>
          <w:trHeight w:val="122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53B" w14:textId="77777777" w:rsidR="00C32399" w:rsidRDefault="00000000">
            <w:pPr>
              <w:autoSpaceDN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010</w:t>
            </w:r>
          </w:p>
          <w:p w14:paraId="6EB3B4F9" w14:textId="77777777" w:rsidR="00C32399" w:rsidRDefault="00000000">
            <w:pPr>
              <w:autoSpaceDN w:val="0"/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国际教育学院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BAA" w14:textId="77777777" w:rsidR="00C32399" w:rsidRDefault="00000000">
            <w:pPr>
              <w:autoSpaceDN w:val="0"/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045300汉语国际教育</w:t>
            </w:r>
          </w:p>
          <w:p w14:paraId="55F098A9" w14:textId="77777777" w:rsidR="00C32399" w:rsidRDefault="00000000">
            <w:pPr>
              <w:autoSpaceDN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00不区分研究方向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67A3" w14:textId="77777777" w:rsidR="00C32399" w:rsidRDefault="00000000">
            <w:pPr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专业硕士</w:t>
            </w:r>
          </w:p>
          <w:p w14:paraId="251D7C55" w14:textId="77777777" w:rsidR="00C32399" w:rsidRDefault="00000000">
            <w:pPr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917B" w14:textId="77777777" w:rsidR="00C32399" w:rsidRDefault="00000000">
            <w:pPr>
              <w:autoSpaceDN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101思想政治理论</w:t>
            </w:r>
          </w:p>
          <w:p w14:paraId="29D51C43" w14:textId="77777777" w:rsidR="00C32399" w:rsidRDefault="00000000">
            <w:pPr>
              <w:autoSpaceDN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201英语一或202俄语</w:t>
            </w:r>
          </w:p>
          <w:p w14:paraId="6FAA047D" w14:textId="77777777" w:rsidR="00C32399" w:rsidRDefault="00000000">
            <w:pPr>
              <w:autoSpaceDN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3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③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354汉语基础</w:t>
            </w:r>
          </w:p>
          <w:p w14:paraId="687B1A8E" w14:textId="77777777" w:rsidR="00C32399" w:rsidRDefault="00000000">
            <w:pPr>
              <w:autoSpaceDN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4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④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445汉语国际教育基础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B032" w14:textId="72F78DA4" w:rsidR="00C32399" w:rsidRPr="00460FFD" w:rsidRDefault="00000000" w:rsidP="00460FFD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01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eastAsia="宋体" w:hAnsi="宋体" w:cs="Times New Roman" w:hint="eastAsia"/>
                <w:szCs w:val="21"/>
                <w:lang w:bidi="ar"/>
              </w:rPr>
              <w:t>汉语教学基础与实践</w:t>
            </w:r>
            <w:r w:rsidR="00460FFD">
              <w:rPr>
                <w:rFonts w:ascii="宋体" w:hAnsi="宋体" w:hint="eastAsia"/>
              </w:rPr>
              <w:t>（占50%）</w:t>
            </w:r>
          </w:p>
          <w:p w14:paraId="5C925C9B" w14:textId="0A1CD66C" w:rsidR="00C32399" w:rsidRPr="00460FFD" w:rsidRDefault="00000000" w:rsidP="00460FFD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eastAsia="宋体" w:hAnsi="宋体" w:cs="Times New Roman" w:hint="eastAsia"/>
                <w:szCs w:val="21"/>
                <w:lang w:bidi="ar"/>
              </w:rPr>
              <w:t>中华文化与跨文化交际</w:t>
            </w:r>
            <w:r w:rsidR="00460FFD">
              <w:rPr>
                <w:rFonts w:ascii="宋体" w:hAnsi="宋体" w:hint="eastAsia"/>
              </w:rPr>
              <w:t>（占50%）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C78" w14:textId="77777777" w:rsidR="00C32399" w:rsidRDefault="00000000">
            <w:pPr>
              <w:autoSpaceDN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01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对外汉语教学理论</w:t>
            </w:r>
          </w:p>
          <w:p w14:paraId="373A9298" w14:textId="77777777" w:rsidR="00C32399" w:rsidRDefault="00000000">
            <w:pPr>
              <w:autoSpaceDN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02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中国文学史</w:t>
            </w:r>
          </w:p>
        </w:tc>
      </w:tr>
    </w:tbl>
    <w:p w14:paraId="4620D8FD" w14:textId="77777777" w:rsidR="00C32399" w:rsidRDefault="00C32399"/>
    <w:p w14:paraId="75313933" w14:textId="2278EEB9" w:rsidR="00C32399" w:rsidRPr="00171044" w:rsidRDefault="00171044">
      <w:pPr>
        <w:rPr>
          <w:b/>
          <w:bCs/>
        </w:rPr>
      </w:pPr>
      <w:r>
        <w:rPr>
          <w:rFonts w:hint="eastAsia"/>
        </w:rPr>
        <w:t xml:space="preserve"> </w:t>
      </w:r>
      <w:r>
        <w:t xml:space="preserve"> </w:t>
      </w:r>
      <w:r w:rsidRPr="00171044">
        <w:rPr>
          <w:b/>
          <w:bCs/>
        </w:rPr>
        <w:t xml:space="preserve">    </w:t>
      </w:r>
      <w:r w:rsidRPr="00171044">
        <w:rPr>
          <w:rFonts w:hint="eastAsia"/>
          <w:b/>
          <w:bCs/>
        </w:rPr>
        <w:t>一、联系人及联系方式：</w:t>
      </w:r>
    </w:p>
    <w:tbl>
      <w:tblPr>
        <w:tblStyle w:val="a3"/>
        <w:tblpPr w:leftFromText="180" w:rightFromText="180" w:vertAnchor="text" w:horzAnchor="page" w:tblpX="1689" w:tblpY="5147"/>
        <w:tblOverlap w:val="never"/>
        <w:tblW w:w="0" w:type="auto"/>
        <w:tblLook w:val="04A0" w:firstRow="1" w:lastRow="0" w:firstColumn="1" w:lastColumn="0" w:noHBand="0" w:noVBand="1"/>
      </w:tblPr>
      <w:tblGrid>
        <w:gridCol w:w="877"/>
        <w:gridCol w:w="2658"/>
        <w:gridCol w:w="3632"/>
        <w:gridCol w:w="2313"/>
        <w:gridCol w:w="2695"/>
        <w:gridCol w:w="1279"/>
      </w:tblGrid>
      <w:tr w:rsidR="00C32399" w14:paraId="56F63423" w14:textId="77777777">
        <w:trPr>
          <w:trHeight w:val="397"/>
        </w:trPr>
        <w:tc>
          <w:tcPr>
            <w:tcW w:w="877" w:type="dxa"/>
          </w:tcPr>
          <w:p w14:paraId="7C6C4AD1" w14:textId="77777777" w:rsidR="00C32399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阶段</w:t>
            </w:r>
          </w:p>
        </w:tc>
        <w:tc>
          <w:tcPr>
            <w:tcW w:w="2658" w:type="dxa"/>
          </w:tcPr>
          <w:p w14:paraId="617F2657" w14:textId="77777777" w:rsidR="00C32399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考试科目</w:t>
            </w:r>
          </w:p>
        </w:tc>
        <w:tc>
          <w:tcPr>
            <w:tcW w:w="3632" w:type="dxa"/>
          </w:tcPr>
          <w:p w14:paraId="65EEBF87" w14:textId="77777777" w:rsidR="00C32399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书名</w:t>
            </w:r>
          </w:p>
        </w:tc>
        <w:tc>
          <w:tcPr>
            <w:tcW w:w="2313" w:type="dxa"/>
          </w:tcPr>
          <w:p w14:paraId="13369BC7" w14:textId="77777777" w:rsidR="00C32399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作者</w:t>
            </w:r>
          </w:p>
        </w:tc>
        <w:tc>
          <w:tcPr>
            <w:tcW w:w="2695" w:type="dxa"/>
          </w:tcPr>
          <w:p w14:paraId="3102CCD4" w14:textId="77777777" w:rsidR="00C32399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出版社</w:t>
            </w:r>
          </w:p>
        </w:tc>
        <w:tc>
          <w:tcPr>
            <w:tcW w:w="1279" w:type="dxa"/>
          </w:tcPr>
          <w:p w14:paraId="5378A8F2" w14:textId="77777777" w:rsidR="00C32399" w:rsidRDefault="0000000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版本年份</w:t>
            </w:r>
          </w:p>
        </w:tc>
      </w:tr>
      <w:tr w:rsidR="00C32399" w14:paraId="3DEFFE15" w14:textId="77777777">
        <w:trPr>
          <w:trHeight w:val="397"/>
        </w:trPr>
        <w:tc>
          <w:tcPr>
            <w:tcW w:w="877" w:type="dxa"/>
            <w:vMerge w:val="restart"/>
          </w:tcPr>
          <w:p w14:paraId="3E3B15F4" w14:textId="77777777" w:rsidR="00C32399" w:rsidRDefault="00C3239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  <w:p w14:paraId="7BC6196A" w14:textId="77777777" w:rsidR="00C32399" w:rsidRDefault="00C3239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  <w:p w14:paraId="79C9E74C" w14:textId="77777777" w:rsidR="00C32399" w:rsidRDefault="00C3239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  <w:p w14:paraId="51BB4F1C" w14:textId="77777777" w:rsidR="00C32399" w:rsidRDefault="00000000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初试</w:t>
            </w:r>
          </w:p>
        </w:tc>
        <w:tc>
          <w:tcPr>
            <w:tcW w:w="2658" w:type="dxa"/>
            <w:vMerge w:val="restart"/>
          </w:tcPr>
          <w:p w14:paraId="19D6D2CB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汉语基础</w:t>
            </w:r>
          </w:p>
        </w:tc>
        <w:tc>
          <w:tcPr>
            <w:tcW w:w="3632" w:type="dxa"/>
          </w:tcPr>
          <w:p w14:paraId="6161859E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《语言学纲要》</w:t>
            </w:r>
          </w:p>
        </w:tc>
        <w:tc>
          <w:tcPr>
            <w:tcW w:w="2313" w:type="dxa"/>
          </w:tcPr>
          <w:p w14:paraId="754FF05D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叶蜚声 徐通锵等</w:t>
            </w:r>
          </w:p>
        </w:tc>
        <w:tc>
          <w:tcPr>
            <w:tcW w:w="2695" w:type="dxa"/>
          </w:tcPr>
          <w:p w14:paraId="16C50431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北京大学出版社</w:t>
            </w:r>
          </w:p>
        </w:tc>
        <w:tc>
          <w:tcPr>
            <w:tcW w:w="1279" w:type="dxa"/>
          </w:tcPr>
          <w:p w14:paraId="1F3E8E90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2010年</w:t>
            </w:r>
          </w:p>
        </w:tc>
      </w:tr>
      <w:tr w:rsidR="00C32399" w14:paraId="1272D6D6" w14:textId="77777777">
        <w:trPr>
          <w:trHeight w:val="397"/>
        </w:trPr>
        <w:tc>
          <w:tcPr>
            <w:tcW w:w="877" w:type="dxa"/>
            <w:vMerge/>
          </w:tcPr>
          <w:p w14:paraId="3AF34851" w14:textId="77777777" w:rsidR="00C32399" w:rsidRDefault="00C3239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</w:tc>
        <w:tc>
          <w:tcPr>
            <w:tcW w:w="2658" w:type="dxa"/>
            <w:vMerge/>
          </w:tcPr>
          <w:p w14:paraId="222A195A" w14:textId="77777777" w:rsidR="00C32399" w:rsidRDefault="00C32399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3632" w:type="dxa"/>
          </w:tcPr>
          <w:p w14:paraId="441B67F0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《现代汉语》（增订第六版）</w:t>
            </w:r>
          </w:p>
        </w:tc>
        <w:tc>
          <w:tcPr>
            <w:tcW w:w="2313" w:type="dxa"/>
          </w:tcPr>
          <w:p w14:paraId="6A6F3EA6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黄伯荣 廖旭东</w:t>
            </w:r>
          </w:p>
        </w:tc>
        <w:tc>
          <w:tcPr>
            <w:tcW w:w="2695" w:type="dxa"/>
          </w:tcPr>
          <w:p w14:paraId="48C345B0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高等教育出版社</w:t>
            </w:r>
          </w:p>
        </w:tc>
        <w:tc>
          <w:tcPr>
            <w:tcW w:w="1279" w:type="dxa"/>
          </w:tcPr>
          <w:p w14:paraId="0655538C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2017年</w:t>
            </w:r>
          </w:p>
        </w:tc>
      </w:tr>
      <w:tr w:rsidR="00C32399" w14:paraId="1B6AB9ED" w14:textId="77777777">
        <w:trPr>
          <w:trHeight w:val="397"/>
        </w:trPr>
        <w:tc>
          <w:tcPr>
            <w:tcW w:w="877" w:type="dxa"/>
            <w:vMerge/>
          </w:tcPr>
          <w:p w14:paraId="5AA89354" w14:textId="77777777" w:rsidR="00C32399" w:rsidRDefault="00C3239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</w:tc>
        <w:tc>
          <w:tcPr>
            <w:tcW w:w="2658" w:type="dxa"/>
            <w:vMerge w:val="restart"/>
          </w:tcPr>
          <w:p w14:paraId="1028D137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汉语国际教育基础</w:t>
            </w:r>
          </w:p>
        </w:tc>
        <w:tc>
          <w:tcPr>
            <w:tcW w:w="3632" w:type="dxa"/>
          </w:tcPr>
          <w:p w14:paraId="08EEDA57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《中国文化概论》</w:t>
            </w:r>
          </w:p>
        </w:tc>
        <w:tc>
          <w:tcPr>
            <w:tcW w:w="2313" w:type="dxa"/>
          </w:tcPr>
          <w:p w14:paraId="4E3AE74A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张岱年 方克立</w:t>
            </w:r>
          </w:p>
        </w:tc>
        <w:tc>
          <w:tcPr>
            <w:tcW w:w="2695" w:type="dxa"/>
          </w:tcPr>
          <w:p w14:paraId="44C7D7C0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北京师范大学出版社</w:t>
            </w:r>
          </w:p>
        </w:tc>
        <w:tc>
          <w:tcPr>
            <w:tcW w:w="1279" w:type="dxa"/>
          </w:tcPr>
          <w:p w14:paraId="41ACC0BC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2020年</w:t>
            </w:r>
          </w:p>
        </w:tc>
      </w:tr>
      <w:tr w:rsidR="00C32399" w14:paraId="71A87103" w14:textId="77777777">
        <w:trPr>
          <w:trHeight w:val="397"/>
        </w:trPr>
        <w:tc>
          <w:tcPr>
            <w:tcW w:w="877" w:type="dxa"/>
            <w:vMerge/>
          </w:tcPr>
          <w:p w14:paraId="686B7377" w14:textId="77777777" w:rsidR="00C32399" w:rsidRDefault="00C3239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</w:tc>
        <w:tc>
          <w:tcPr>
            <w:tcW w:w="2658" w:type="dxa"/>
            <w:vMerge/>
          </w:tcPr>
          <w:p w14:paraId="7D39892C" w14:textId="77777777" w:rsidR="00C32399" w:rsidRDefault="00C32399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3632" w:type="dxa"/>
          </w:tcPr>
          <w:p w14:paraId="2350613C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《对外汉语教育学引论》</w:t>
            </w:r>
          </w:p>
        </w:tc>
        <w:tc>
          <w:tcPr>
            <w:tcW w:w="2313" w:type="dxa"/>
          </w:tcPr>
          <w:p w14:paraId="5DAF0533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刘珣</w:t>
            </w:r>
          </w:p>
        </w:tc>
        <w:tc>
          <w:tcPr>
            <w:tcW w:w="2695" w:type="dxa"/>
          </w:tcPr>
          <w:p w14:paraId="1E675D88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北京语言大学出版社</w:t>
            </w:r>
          </w:p>
        </w:tc>
        <w:tc>
          <w:tcPr>
            <w:tcW w:w="1279" w:type="dxa"/>
          </w:tcPr>
          <w:p w14:paraId="7E7BE260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2007年</w:t>
            </w:r>
          </w:p>
        </w:tc>
      </w:tr>
      <w:tr w:rsidR="00C32399" w14:paraId="74C8DAE6" w14:textId="77777777">
        <w:trPr>
          <w:trHeight w:val="397"/>
        </w:trPr>
        <w:tc>
          <w:tcPr>
            <w:tcW w:w="877" w:type="dxa"/>
            <w:vMerge/>
          </w:tcPr>
          <w:p w14:paraId="66046EE8" w14:textId="77777777" w:rsidR="00C32399" w:rsidRDefault="00C3239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</w:tc>
        <w:tc>
          <w:tcPr>
            <w:tcW w:w="2658" w:type="dxa"/>
            <w:vMerge/>
          </w:tcPr>
          <w:p w14:paraId="531FACFF" w14:textId="77777777" w:rsidR="00C32399" w:rsidRDefault="00C32399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3632" w:type="dxa"/>
          </w:tcPr>
          <w:p w14:paraId="013C9000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《跨文化交际学概论》</w:t>
            </w:r>
          </w:p>
        </w:tc>
        <w:tc>
          <w:tcPr>
            <w:tcW w:w="2313" w:type="dxa"/>
          </w:tcPr>
          <w:p w14:paraId="0B6D0FEB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胡文仲</w:t>
            </w:r>
          </w:p>
        </w:tc>
        <w:tc>
          <w:tcPr>
            <w:tcW w:w="2695" w:type="dxa"/>
          </w:tcPr>
          <w:p w14:paraId="72085B86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外语教学与研究出版社</w:t>
            </w:r>
          </w:p>
        </w:tc>
        <w:tc>
          <w:tcPr>
            <w:tcW w:w="1279" w:type="dxa"/>
          </w:tcPr>
          <w:p w14:paraId="45AC0F04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2012年</w:t>
            </w:r>
          </w:p>
        </w:tc>
      </w:tr>
      <w:tr w:rsidR="00C32399" w14:paraId="01CE262C" w14:textId="77777777">
        <w:trPr>
          <w:trHeight w:val="397"/>
        </w:trPr>
        <w:tc>
          <w:tcPr>
            <w:tcW w:w="877" w:type="dxa"/>
            <w:vMerge w:val="restart"/>
          </w:tcPr>
          <w:p w14:paraId="5882B093" w14:textId="77777777" w:rsidR="00C32399" w:rsidRDefault="00C3239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  <w:p w14:paraId="28BCDD88" w14:textId="77777777" w:rsidR="00C32399" w:rsidRDefault="00000000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复试</w:t>
            </w:r>
          </w:p>
        </w:tc>
        <w:tc>
          <w:tcPr>
            <w:tcW w:w="2658" w:type="dxa"/>
            <w:vMerge w:val="restart"/>
          </w:tcPr>
          <w:p w14:paraId="708B73FC" w14:textId="77777777" w:rsidR="00C32399" w:rsidRDefault="00000000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汉语教学基础与实践</w:t>
            </w:r>
          </w:p>
          <w:p w14:paraId="30ED72A0" w14:textId="77777777" w:rsidR="00C32399" w:rsidRDefault="00C32399">
            <w:pPr>
              <w:rPr>
                <w:rFonts w:ascii="宋体" w:eastAsia="宋体" w:hAnsi="宋体" w:cs="宋体"/>
                <w:sz w:val="24"/>
              </w:rPr>
            </w:pPr>
          </w:p>
          <w:p w14:paraId="20532324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中华文化与跨文化交际</w:t>
            </w:r>
          </w:p>
        </w:tc>
        <w:tc>
          <w:tcPr>
            <w:tcW w:w="3632" w:type="dxa"/>
          </w:tcPr>
          <w:p w14:paraId="3077ECB4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《对外汉语教学概论》</w:t>
            </w:r>
          </w:p>
        </w:tc>
        <w:tc>
          <w:tcPr>
            <w:tcW w:w="2313" w:type="dxa"/>
          </w:tcPr>
          <w:p w14:paraId="03C079F4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陈昌来</w:t>
            </w:r>
          </w:p>
        </w:tc>
        <w:tc>
          <w:tcPr>
            <w:tcW w:w="2695" w:type="dxa"/>
          </w:tcPr>
          <w:p w14:paraId="0A1340D6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复旦大学出版社</w:t>
            </w:r>
          </w:p>
        </w:tc>
        <w:tc>
          <w:tcPr>
            <w:tcW w:w="1279" w:type="dxa"/>
          </w:tcPr>
          <w:p w14:paraId="1FAB1841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2008年</w:t>
            </w:r>
          </w:p>
        </w:tc>
      </w:tr>
      <w:tr w:rsidR="00C32399" w14:paraId="5C8693A6" w14:textId="77777777">
        <w:trPr>
          <w:trHeight w:val="397"/>
        </w:trPr>
        <w:tc>
          <w:tcPr>
            <w:tcW w:w="877" w:type="dxa"/>
            <w:vMerge/>
          </w:tcPr>
          <w:p w14:paraId="5C9B0E12" w14:textId="77777777" w:rsidR="00C32399" w:rsidRDefault="00C3239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</w:tc>
        <w:tc>
          <w:tcPr>
            <w:tcW w:w="2658" w:type="dxa"/>
            <w:vMerge/>
          </w:tcPr>
          <w:p w14:paraId="4377A933" w14:textId="77777777" w:rsidR="00C32399" w:rsidRDefault="00C32399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3632" w:type="dxa"/>
          </w:tcPr>
          <w:p w14:paraId="60A2E025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《汉语课堂教学技巧》（新版）</w:t>
            </w:r>
          </w:p>
        </w:tc>
        <w:tc>
          <w:tcPr>
            <w:tcW w:w="2313" w:type="dxa"/>
          </w:tcPr>
          <w:p w14:paraId="637DC461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崔永华，杨寄洲</w:t>
            </w:r>
          </w:p>
        </w:tc>
        <w:tc>
          <w:tcPr>
            <w:tcW w:w="2695" w:type="dxa"/>
          </w:tcPr>
          <w:p w14:paraId="6AE3AE61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北京语言大学出版社</w:t>
            </w:r>
          </w:p>
        </w:tc>
        <w:tc>
          <w:tcPr>
            <w:tcW w:w="1279" w:type="dxa"/>
          </w:tcPr>
          <w:p w14:paraId="3BA5A3B8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2002年</w:t>
            </w:r>
          </w:p>
        </w:tc>
      </w:tr>
      <w:tr w:rsidR="00C32399" w14:paraId="0107509C" w14:textId="77777777">
        <w:trPr>
          <w:trHeight w:val="397"/>
        </w:trPr>
        <w:tc>
          <w:tcPr>
            <w:tcW w:w="877" w:type="dxa"/>
            <w:vMerge/>
          </w:tcPr>
          <w:p w14:paraId="31DB1DEC" w14:textId="77777777" w:rsidR="00C32399" w:rsidRDefault="00C3239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</w:tc>
        <w:tc>
          <w:tcPr>
            <w:tcW w:w="2658" w:type="dxa"/>
            <w:vMerge/>
          </w:tcPr>
          <w:p w14:paraId="3E17BFAD" w14:textId="77777777" w:rsidR="00C32399" w:rsidRDefault="00C32399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9919" w:type="dxa"/>
            <w:gridSpan w:val="4"/>
          </w:tcPr>
          <w:p w14:paraId="30211AA1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其他书目同初试</w:t>
            </w:r>
          </w:p>
        </w:tc>
      </w:tr>
      <w:tr w:rsidR="00C32399" w14:paraId="1680F725" w14:textId="77777777">
        <w:trPr>
          <w:trHeight w:val="397"/>
        </w:trPr>
        <w:tc>
          <w:tcPr>
            <w:tcW w:w="877" w:type="dxa"/>
            <w:vMerge w:val="restart"/>
          </w:tcPr>
          <w:p w14:paraId="10AC140B" w14:textId="77777777" w:rsidR="00C32399" w:rsidRDefault="00C32399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</w:p>
          <w:p w14:paraId="34899349" w14:textId="77777777" w:rsidR="00C32399" w:rsidRDefault="00000000">
            <w:pPr>
              <w:rPr>
                <w:rFonts w:ascii="宋体" w:eastAsia="宋体" w:hAnsi="宋体" w:cs="宋体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8"/>
              </w:rPr>
              <w:t>加试</w:t>
            </w:r>
          </w:p>
        </w:tc>
        <w:tc>
          <w:tcPr>
            <w:tcW w:w="2658" w:type="dxa"/>
          </w:tcPr>
          <w:p w14:paraId="1CE419B9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对外汉语教学理论</w:t>
            </w:r>
          </w:p>
        </w:tc>
        <w:tc>
          <w:tcPr>
            <w:tcW w:w="3632" w:type="dxa"/>
          </w:tcPr>
          <w:p w14:paraId="75BB80E5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《对外汉语教学入门》</w:t>
            </w:r>
          </w:p>
        </w:tc>
        <w:tc>
          <w:tcPr>
            <w:tcW w:w="2313" w:type="dxa"/>
          </w:tcPr>
          <w:p w14:paraId="354CB99B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周小兵 李海鸥等</w:t>
            </w:r>
          </w:p>
        </w:tc>
        <w:tc>
          <w:tcPr>
            <w:tcW w:w="2695" w:type="dxa"/>
          </w:tcPr>
          <w:p w14:paraId="5B793A76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中山大学出版社</w:t>
            </w:r>
          </w:p>
        </w:tc>
        <w:tc>
          <w:tcPr>
            <w:tcW w:w="1279" w:type="dxa"/>
          </w:tcPr>
          <w:p w14:paraId="54C4A1D3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2004年</w:t>
            </w:r>
          </w:p>
        </w:tc>
      </w:tr>
      <w:tr w:rsidR="00C32399" w14:paraId="653FE66B" w14:textId="77777777">
        <w:trPr>
          <w:trHeight w:val="397"/>
        </w:trPr>
        <w:tc>
          <w:tcPr>
            <w:tcW w:w="877" w:type="dxa"/>
            <w:vMerge/>
          </w:tcPr>
          <w:p w14:paraId="6C95F199" w14:textId="77777777" w:rsidR="00C32399" w:rsidRDefault="00C32399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2658" w:type="dxa"/>
          </w:tcPr>
          <w:p w14:paraId="4F626C66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中国文学史</w:t>
            </w:r>
          </w:p>
        </w:tc>
        <w:tc>
          <w:tcPr>
            <w:tcW w:w="3632" w:type="dxa"/>
          </w:tcPr>
          <w:p w14:paraId="0DE55B9A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《中国文学史》（第二版）</w:t>
            </w:r>
          </w:p>
        </w:tc>
        <w:tc>
          <w:tcPr>
            <w:tcW w:w="2313" w:type="dxa"/>
          </w:tcPr>
          <w:p w14:paraId="32F7CE8E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袁行霈</w:t>
            </w:r>
          </w:p>
        </w:tc>
        <w:tc>
          <w:tcPr>
            <w:tcW w:w="2695" w:type="dxa"/>
          </w:tcPr>
          <w:p w14:paraId="67BBEC7C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高等教育出版社</w:t>
            </w:r>
          </w:p>
        </w:tc>
        <w:tc>
          <w:tcPr>
            <w:tcW w:w="1279" w:type="dxa"/>
          </w:tcPr>
          <w:p w14:paraId="2F6C3527" w14:textId="77777777" w:rsidR="00C32399" w:rsidRDefault="00000000">
            <w:pPr>
              <w:rPr>
                <w:rFonts w:ascii="宋体" w:eastAsia="宋体" w:hAnsi="宋体" w:cs="宋体"/>
                <w:sz w:val="24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  <w:shd w:val="clear" w:color="auto" w:fill="FFFFFF"/>
              </w:rPr>
              <w:t>2005年</w:t>
            </w:r>
          </w:p>
        </w:tc>
      </w:tr>
    </w:tbl>
    <w:tbl>
      <w:tblPr>
        <w:tblpPr w:leftFromText="180" w:rightFromText="180" w:vertAnchor="text" w:horzAnchor="page" w:tblpX="1617" w:tblpY="176"/>
        <w:tblOverlap w:val="never"/>
        <w:tblW w:w="1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4666"/>
        <w:gridCol w:w="1169"/>
        <w:gridCol w:w="2800"/>
        <w:gridCol w:w="2043"/>
      </w:tblGrid>
      <w:tr w:rsidR="00C32399" w14:paraId="16F2295E" w14:textId="77777777">
        <w:trPr>
          <w:trHeight w:val="340"/>
        </w:trPr>
        <w:tc>
          <w:tcPr>
            <w:tcW w:w="2699" w:type="dxa"/>
            <w:vAlign w:val="center"/>
          </w:tcPr>
          <w:p w14:paraId="5F777B20" w14:textId="77777777" w:rsidR="00C32399" w:rsidRDefault="0000000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学院代码、名称</w:t>
            </w:r>
          </w:p>
        </w:tc>
        <w:tc>
          <w:tcPr>
            <w:tcW w:w="4666" w:type="dxa"/>
            <w:vAlign w:val="center"/>
          </w:tcPr>
          <w:p w14:paraId="05BB55D1" w14:textId="77777777" w:rsidR="00C32399" w:rsidRDefault="0000000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招生专业代码、名称</w:t>
            </w:r>
          </w:p>
        </w:tc>
        <w:tc>
          <w:tcPr>
            <w:tcW w:w="1169" w:type="dxa"/>
            <w:vAlign w:val="center"/>
          </w:tcPr>
          <w:p w14:paraId="7ED7E892" w14:textId="77777777" w:rsidR="00C32399" w:rsidRDefault="0000000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负责人</w:t>
            </w:r>
          </w:p>
        </w:tc>
        <w:tc>
          <w:tcPr>
            <w:tcW w:w="2800" w:type="dxa"/>
            <w:vAlign w:val="center"/>
          </w:tcPr>
          <w:p w14:paraId="3C022B57" w14:textId="77777777" w:rsidR="00C32399" w:rsidRDefault="0000000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负责人联系方式</w:t>
            </w:r>
          </w:p>
        </w:tc>
        <w:tc>
          <w:tcPr>
            <w:tcW w:w="2043" w:type="dxa"/>
            <w:vAlign w:val="center"/>
          </w:tcPr>
          <w:p w14:paraId="3A457DA6" w14:textId="77777777" w:rsidR="00C32399" w:rsidRDefault="0000000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学院招生咨询群</w:t>
            </w:r>
          </w:p>
        </w:tc>
      </w:tr>
      <w:tr w:rsidR="00C32399" w14:paraId="4BF9D3AE" w14:textId="77777777">
        <w:trPr>
          <w:trHeight w:val="340"/>
        </w:trPr>
        <w:tc>
          <w:tcPr>
            <w:tcW w:w="2699" w:type="dxa"/>
            <w:vAlign w:val="center"/>
          </w:tcPr>
          <w:p w14:paraId="6329A961" w14:textId="77777777" w:rsidR="00C32399" w:rsidRDefault="0000000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010国际教育学院</w:t>
            </w:r>
          </w:p>
        </w:tc>
        <w:tc>
          <w:tcPr>
            <w:tcW w:w="4666" w:type="dxa"/>
            <w:vAlign w:val="center"/>
          </w:tcPr>
          <w:p w14:paraId="5053CAD9" w14:textId="77777777" w:rsidR="00C32399" w:rsidRDefault="0000000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0453</w:t>
            </w:r>
            <w:r>
              <w:rPr>
                <w:rFonts w:asciiTheme="minorEastAsia" w:hAnsiTheme="minorEastAsia" w:hint="eastAsia"/>
                <w:szCs w:val="21"/>
              </w:rPr>
              <w:t>汉语国际教育（汉语国际教育专业硕士学位）</w:t>
            </w:r>
          </w:p>
        </w:tc>
        <w:tc>
          <w:tcPr>
            <w:tcW w:w="1169" w:type="dxa"/>
            <w:vAlign w:val="center"/>
          </w:tcPr>
          <w:p w14:paraId="3999D427" w14:textId="77777777" w:rsidR="00C32399" w:rsidRDefault="0000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刘</w:t>
            </w:r>
            <w:r>
              <w:rPr>
                <w:rFonts w:asciiTheme="minorEastAsia" w:hAnsiTheme="minorEastAsia" w:hint="eastAsia"/>
                <w:szCs w:val="21"/>
              </w:rPr>
              <w:t>老师</w:t>
            </w:r>
          </w:p>
        </w:tc>
        <w:tc>
          <w:tcPr>
            <w:tcW w:w="2800" w:type="dxa"/>
            <w:vAlign w:val="center"/>
          </w:tcPr>
          <w:p w14:paraId="5D6CB688" w14:textId="77777777" w:rsidR="00C32399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邮箱:ccu_mtcsol@126.com</w:t>
            </w:r>
          </w:p>
        </w:tc>
        <w:tc>
          <w:tcPr>
            <w:tcW w:w="2043" w:type="dxa"/>
            <w:vAlign w:val="center"/>
          </w:tcPr>
          <w:p w14:paraId="2EA35B7F" w14:textId="77777777" w:rsidR="00C32399" w:rsidRDefault="0000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QQ群号：</w:t>
            </w:r>
            <w:r>
              <w:rPr>
                <w:rFonts w:ascii="宋体" w:eastAsia="宋体" w:hAnsi="宋体" w:cs="Times New Roman" w:hint="eastAsia"/>
                <w:szCs w:val="21"/>
                <w:lang w:bidi="ar"/>
              </w:rPr>
              <w:t>708317151</w:t>
            </w:r>
          </w:p>
        </w:tc>
      </w:tr>
    </w:tbl>
    <w:p w14:paraId="4A3A8B0F" w14:textId="77777777" w:rsidR="00C32399" w:rsidRDefault="00C32399"/>
    <w:p w14:paraId="42F597EA" w14:textId="3E53817C" w:rsidR="00C32399" w:rsidRDefault="00C32399"/>
    <w:p w14:paraId="249B5361" w14:textId="75DA8833" w:rsidR="00171044" w:rsidRDefault="00171044"/>
    <w:p w14:paraId="5BA8162B" w14:textId="5A676362" w:rsidR="00171044" w:rsidRDefault="00171044"/>
    <w:p w14:paraId="4B5C98CB" w14:textId="60D2CDD6" w:rsidR="00171044" w:rsidRPr="00171044" w:rsidRDefault="00171044">
      <w:pPr>
        <w:rPr>
          <w:rFonts w:hint="eastAsia"/>
          <w:b/>
          <w:bCs/>
        </w:rPr>
      </w:pPr>
      <w:r>
        <w:rPr>
          <w:rFonts w:hint="eastAsia"/>
        </w:rPr>
        <w:t xml:space="preserve"> </w:t>
      </w:r>
      <w:r>
        <w:t xml:space="preserve">    </w:t>
      </w:r>
      <w:r w:rsidRPr="00171044">
        <w:rPr>
          <w:b/>
          <w:bCs/>
        </w:rPr>
        <w:t xml:space="preserve"> </w:t>
      </w:r>
      <w:r w:rsidRPr="00171044">
        <w:rPr>
          <w:rFonts w:hint="eastAsia"/>
          <w:b/>
          <w:bCs/>
        </w:rPr>
        <w:t>二、招生专业及研究方向</w:t>
      </w:r>
    </w:p>
    <w:p w14:paraId="54FC4110" w14:textId="6C58D7B4" w:rsidR="00171044" w:rsidRDefault="00171044"/>
    <w:p w14:paraId="27580CE1" w14:textId="77F2CA35" w:rsidR="00171044" w:rsidRDefault="00171044"/>
    <w:p w14:paraId="3844557B" w14:textId="30901DD6" w:rsidR="00171044" w:rsidRDefault="00171044"/>
    <w:p w14:paraId="23D55F87" w14:textId="4BBE8E24" w:rsidR="00171044" w:rsidRDefault="00171044"/>
    <w:p w14:paraId="685FDB95" w14:textId="4077E189" w:rsidR="00171044" w:rsidRDefault="00171044"/>
    <w:p w14:paraId="521408A7" w14:textId="659CDE3C" w:rsidR="00171044" w:rsidRDefault="00171044"/>
    <w:p w14:paraId="4E068F65" w14:textId="6CB7E93C" w:rsidR="00171044" w:rsidRDefault="00171044"/>
    <w:p w14:paraId="667B90F1" w14:textId="2D7447FE" w:rsidR="00171044" w:rsidRDefault="00171044"/>
    <w:p w14:paraId="60FA97F7" w14:textId="08A4BD85" w:rsidR="00171044" w:rsidRDefault="00171044"/>
    <w:p w14:paraId="6972F44E" w14:textId="360B2CB5" w:rsidR="00171044" w:rsidRDefault="00171044">
      <w:r>
        <w:rPr>
          <w:rFonts w:hint="eastAsia"/>
        </w:rPr>
        <w:t xml:space="preserve"> </w:t>
      </w:r>
      <w:r>
        <w:t xml:space="preserve">        </w:t>
      </w:r>
    </w:p>
    <w:p w14:paraId="65BEFDD5" w14:textId="4A9C4CC6" w:rsidR="00171044" w:rsidRPr="00171044" w:rsidRDefault="00171044">
      <w:pPr>
        <w:rPr>
          <w:rFonts w:hint="eastAsia"/>
          <w:b/>
          <w:bCs/>
        </w:rPr>
      </w:pPr>
      <w:r>
        <w:rPr>
          <w:rFonts w:hint="eastAsia"/>
        </w:rPr>
        <w:t xml:space="preserve"> </w:t>
      </w:r>
      <w:r>
        <w:t xml:space="preserve">      </w:t>
      </w:r>
      <w:r w:rsidRPr="00171044">
        <w:rPr>
          <w:rFonts w:hint="eastAsia"/>
          <w:b/>
          <w:bCs/>
        </w:rPr>
        <w:t>三、参考书目</w:t>
      </w:r>
      <w:r w:rsidRPr="00171044">
        <w:rPr>
          <w:b/>
          <w:bCs/>
        </w:rPr>
        <w:t xml:space="preserve">             </w:t>
      </w:r>
    </w:p>
    <w:sectPr w:rsidR="00171044" w:rsidRPr="0017104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A702" w14:textId="77777777" w:rsidR="00E64F24" w:rsidRDefault="00E64F24" w:rsidP="00A44D60">
      <w:r>
        <w:separator/>
      </w:r>
    </w:p>
  </w:endnote>
  <w:endnote w:type="continuationSeparator" w:id="0">
    <w:p w14:paraId="32EF595A" w14:textId="77777777" w:rsidR="00E64F24" w:rsidRDefault="00E64F24" w:rsidP="00A4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3449" w14:textId="77777777" w:rsidR="00E64F24" w:rsidRDefault="00E64F24" w:rsidP="00A44D60">
      <w:r>
        <w:separator/>
      </w:r>
    </w:p>
  </w:footnote>
  <w:footnote w:type="continuationSeparator" w:id="0">
    <w:p w14:paraId="2AF66333" w14:textId="77777777" w:rsidR="00E64F24" w:rsidRDefault="00E64F24" w:rsidP="00A4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MwMTcyYjYzNDcwMWFlNTNmZGVmYWY4MGI5MzgzODMifQ=="/>
  </w:docVars>
  <w:rsids>
    <w:rsidRoot w:val="72903765"/>
    <w:rsid w:val="00101A67"/>
    <w:rsid w:val="00171044"/>
    <w:rsid w:val="00460FFD"/>
    <w:rsid w:val="00A44D60"/>
    <w:rsid w:val="00C32399"/>
    <w:rsid w:val="00E64F24"/>
    <w:rsid w:val="7290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EDAF86"/>
  <w15:docId w15:val="{F32867E7-99B0-4554-97B4-78F74A16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4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44D60"/>
    <w:rPr>
      <w:kern w:val="2"/>
      <w:sz w:val="18"/>
      <w:szCs w:val="18"/>
    </w:rPr>
  </w:style>
  <w:style w:type="paragraph" w:styleId="a6">
    <w:name w:val="footer"/>
    <w:basedOn w:val="a"/>
    <w:link w:val="a7"/>
    <w:rsid w:val="00A44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44D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晓刘_</dc:creator>
  <cp:lastModifiedBy>晓</cp:lastModifiedBy>
  <cp:revision>6</cp:revision>
  <dcterms:created xsi:type="dcterms:W3CDTF">2022-09-01T02:57:00Z</dcterms:created>
  <dcterms:modified xsi:type="dcterms:W3CDTF">2022-09-16T05:30:00Z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F75607136C7D4CDF9400782AA1689E7C</vt:lpwstr>
  </property>
</Properties>
</file>